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E0C" w:rsidRPr="005555D9" w:rsidRDefault="007F6AAF" w:rsidP="00AF3E0C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margin-left:546pt;margin-top:-42.35pt;width:191.6pt;height:79.05pt;z-index:251658240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" stroked="f">
            <v:textbox>
              <w:txbxContent>
                <w:p w:rsidR="001C57D2" w:rsidRPr="00B25C3E" w:rsidRDefault="001C57D2" w:rsidP="001C57D2">
                  <w:pPr>
                    <w:pStyle w:val="Tekstpodstawowy2"/>
                    <w:spacing w:line="240" w:lineRule="auto"/>
                    <w:ind w:right="0"/>
                    <w:rPr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Załącznik nr 5</w:t>
                  </w:r>
                  <w:r w:rsidRPr="00B25C3E">
                    <w:rPr>
                      <w:rFonts w:ascii="Arial" w:hAnsi="Arial" w:cs="Arial"/>
                      <w:sz w:val="18"/>
                      <w:szCs w:val="18"/>
                    </w:rPr>
                    <w:t xml:space="preserve"> do Szczegółowych warunków i trybu przyznawania pomocy finansowej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br/>
                    <w:t>z budżetu Województwa P</w:t>
                  </w:r>
                  <w:r w:rsidRPr="00B25C3E">
                    <w:rPr>
                      <w:rFonts w:ascii="Arial" w:hAnsi="Arial" w:cs="Arial"/>
                      <w:sz w:val="18"/>
                      <w:szCs w:val="18"/>
                    </w:rPr>
                    <w:t xml:space="preserve">odkarpackiego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br/>
                  </w:r>
                  <w:r w:rsidR="007F6AAF">
                    <w:rPr>
                      <w:rFonts w:ascii="Arial" w:hAnsi="Arial" w:cs="Arial"/>
                      <w:sz w:val="18"/>
                      <w:szCs w:val="18"/>
                    </w:rPr>
                    <w:t>w 2020</w:t>
                  </w:r>
                  <w:r w:rsidRPr="00B25C3E">
                    <w:rPr>
                      <w:rFonts w:ascii="Arial" w:hAnsi="Arial" w:cs="Arial"/>
                      <w:sz w:val="18"/>
                      <w:szCs w:val="18"/>
                    </w:rPr>
                    <w:t xml:space="preserve"> r. w ramach Podkarpackiego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Programu Odnowy Wsi na lata 2017-2020 na realizację I</w:t>
                  </w:r>
                  <w:r w:rsidR="007F6AAF">
                    <w:rPr>
                      <w:rFonts w:ascii="Arial" w:hAnsi="Arial" w:cs="Arial"/>
                      <w:sz w:val="18"/>
                      <w:szCs w:val="18"/>
                    </w:rPr>
                    <w:t>I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etapu koncepcji „Uniwersytetu Samorządności”</w:t>
                  </w:r>
                </w:p>
                <w:p w:rsidR="001C57D2" w:rsidRPr="0054668B" w:rsidRDefault="001C57D2" w:rsidP="001C57D2"/>
              </w:txbxContent>
            </v:textbox>
          </v:shape>
        </w:pict>
      </w:r>
    </w:p>
    <w:p w:rsidR="001C57D2" w:rsidRDefault="001C57D2" w:rsidP="005555D9">
      <w:pPr>
        <w:jc w:val="center"/>
        <w:rPr>
          <w:rFonts w:ascii="Arial" w:hAnsi="Arial" w:cs="Arial"/>
          <w:b/>
          <w:sz w:val="26"/>
          <w:szCs w:val="26"/>
        </w:rPr>
      </w:pPr>
    </w:p>
    <w:p w:rsidR="00774D8F" w:rsidRDefault="007F6AAF" w:rsidP="005555D9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Lista obecności </w:t>
      </w:r>
    </w:p>
    <w:p w:rsidR="00774D8F" w:rsidRDefault="007F6AAF" w:rsidP="005555D9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Szkolenie </w:t>
      </w:r>
      <w:proofErr w:type="spellStart"/>
      <w:r>
        <w:rPr>
          <w:rFonts w:ascii="Arial" w:hAnsi="Arial" w:cs="Arial"/>
          <w:b/>
          <w:sz w:val="26"/>
          <w:szCs w:val="26"/>
        </w:rPr>
        <w:t>pn</w:t>
      </w:r>
      <w:proofErr w:type="spellEnd"/>
      <w:r>
        <w:rPr>
          <w:rFonts w:ascii="Arial" w:hAnsi="Arial" w:cs="Arial"/>
          <w:b/>
          <w:sz w:val="26"/>
          <w:szCs w:val="26"/>
        </w:rPr>
        <w:t>:</w:t>
      </w:r>
      <w:r w:rsidR="00774D8F">
        <w:rPr>
          <w:rFonts w:ascii="Arial" w:hAnsi="Arial" w:cs="Arial"/>
          <w:b/>
          <w:sz w:val="26"/>
          <w:szCs w:val="26"/>
        </w:rPr>
        <w:t>………………………………………………………………………….</w:t>
      </w:r>
    </w:p>
    <w:p w:rsidR="00AF3E0C" w:rsidRDefault="00AF3E0C" w:rsidP="001C57D2">
      <w:pPr>
        <w:jc w:val="center"/>
        <w:rPr>
          <w:rFonts w:ascii="Arial" w:hAnsi="Arial" w:cs="Arial"/>
          <w:b/>
          <w:sz w:val="26"/>
          <w:szCs w:val="26"/>
        </w:rPr>
      </w:pPr>
      <w:r w:rsidRPr="005555D9">
        <w:rPr>
          <w:rFonts w:ascii="Arial" w:hAnsi="Arial" w:cs="Arial"/>
          <w:b/>
          <w:sz w:val="26"/>
          <w:szCs w:val="26"/>
        </w:rPr>
        <w:t>w ramach Podkarpackiego Programu Odnowy Wsi</w:t>
      </w:r>
      <w:r w:rsidR="001C57D2">
        <w:rPr>
          <w:rFonts w:ascii="Arial" w:hAnsi="Arial" w:cs="Arial"/>
          <w:b/>
          <w:sz w:val="26"/>
          <w:szCs w:val="26"/>
        </w:rPr>
        <w:t xml:space="preserve"> na lata</w:t>
      </w:r>
      <w:r w:rsidR="00BB6479">
        <w:rPr>
          <w:rFonts w:ascii="Arial" w:hAnsi="Arial" w:cs="Arial"/>
          <w:b/>
          <w:sz w:val="26"/>
          <w:szCs w:val="26"/>
        </w:rPr>
        <w:t xml:space="preserve"> 2017 – 2020</w:t>
      </w:r>
      <w:r w:rsidR="001C57D2">
        <w:rPr>
          <w:rFonts w:ascii="Arial" w:hAnsi="Arial" w:cs="Arial"/>
          <w:b/>
          <w:sz w:val="26"/>
          <w:szCs w:val="26"/>
        </w:rPr>
        <w:t xml:space="preserve"> na realizację </w:t>
      </w:r>
      <w:r w:rsidR="007F6AAF">
        <w:rPr>
          <w:rFonts w:ascii="Arial" w:hAnsi="Arial" w:cs="Arial"/>
          <w:b/>
          <w:sz w:val="26"/>
          <w:szCs w:val="26"/>
        </w:rPr>
        <w:t>I</w:t>
      </w:r>
      <w:r w:rsidR="001C57D2">
        <w:rPr>
          <w:rFonts w:ascii="Arial" w:hAnsi="Arial" w:cs="Arial"/>
          <w:b/>
          <w:sz w:val="26"/>
          <w:szCs w:val="26"/>
        </w:rPr>
        <w:t xml:space="preserve">I etapu koncepcji „Uniwersytetu Samorządności” </w:t>
      </w:r>
    </w:p>
    <w:p w:rsidR="00662CA2" w:rsidRPr="00662CA2" w:rsidRDefault="00662CA2" w:rsidP="00662CA2">
      <w:pPr>
        <w:spacing w:after="0" w:line="240" w:lineRule="auto"/>
        <w:jc w:val="both"/>
        <w:rPr>
          <w:rFonts w:ascii="Calibri" w:hAnsi="Calibri" w:cs="Arial"/>
          <w:b/>
          <w:bCs/>
          <w:noProof/>
          <w:sz w:val="18"/>
          <w:szCs w:val="18"/>
        </w:rPr>
      </w:pPr>
      <w:r w:rsidRPr="00662CA2">
        <w:rPr>
          <w:rFonts w:ascii="Calibri" w:hAnsi="Calibri" w:cs="Arial"/>
          <w:b/>
          <w:bCs/>
          <w:noProof/>
          <w:sz w:val="18"/>
          <w:szCs w:val="18"/>
        </w:rPr>
        <w:t>Zgodnie z art. 13 ogólnego rozporządzenia o ochronie danych osobowych z dnia 27 kwietnia 2016 r. (Dz. Urz. UE L 119 z 04.05.2016) informuję, że:</w:t>
      </w:r>
    </w:p>
    <w:p w:rsidR="00662CA2" w:rsidRPr="00662CA2" w:rsidRDefault="00662CA2" w:rsidP="00662CA2">
      <w:pPr>
        <w:spacing w:after="0" w:line="240" w:lineRule="auto"/>
        <w:jc w:val="both"/>
        <w:rPr>
          <w:rFonts w:ascii="Calibri" w:hAnsi="Calibri" w:cs="Arial"/>
          <w:noProof/>
          <w:sz w:val="18"/>
          <w:szCs w:val="18"/>
        </w:rPr>
      </w:pPr>
    </w:p>
    <w:p w:rsidR="00662CA2" w:rsidRPr="00662CA2" w:rsidRDefault="00662CA2" w:rsidP="00662CA2">
      <w:pPr>
        <w:numPr>
          <w:ilvl w:val="0"/>
          <w:numId w:val="1"/>
        </w:numPr>
        <w:spacing w:after="0" w:line="240" w:lineRule="auto"/>
        <w:jc w:val="both"/>
        <w:rPr>
          <w:rFonts w:ascii="Calibri" w:hAnsi="Calibri" w:cs="Arial"/>
          <w:noProof/>
          <w:sz w:val="18"/>
          <w:szCs w:val="18"/>
        </w:rPr>
      </w:pPr>
      <w:r w:rsidRPr="00662CA2">
        <w:rPr>
          <w:rFonts w:ascii="Calibri" w:hAnsi="Calibri" w:cs="Arial"/>
          <w:noProof/>
          <w:sz w:val="18"/>
          <w:szCs w:val="18"/>
        </w:rPr>
        <w:t>Administratorem Pani/Pana danych osobowych jest Marszałek Województwa Podkarpackiego z siedzibą w 35-010 Rzeszów, al. Łukasza Cieplińskiego 4,</w:t>
      </w:r>
    </w:p>
    <w:p w:rsidR="00662CA2" w:rsidRPr="00662CA2" w:rsidRDefault="00662CA2" w:rsidP="00662CA2">
      <w:pPr>
        <w:numPr>
          <w:ilvl w:val="0"/>
          <w:numId w:val="1"/>
        </w:numPr>
        <w:spacing w:after="0" w:line="240" w:lineRule="auto"/>
        <w:jc w:val="both"/>
        <w:rPr>
          <w:rFonts w:ascii="Calibri" w:hAnsi="Calibri" w:cs="Arial"/>
          <w:noProof/>
          <w:sz w:val="18"/>
          <w:szCs w:val="18"/>
        </w:rPr>
      </w:pPr>
      <w:r w:rsidRPr="00662CA2">
        <w:rPr>
          <w:rFonts w:ascii="Calibri" w:hAnsi="Calibri" w:cs="Arial"/>
          <w:noProof/>
          <w:sz w:val="18"/>
          <w:szCs w:val="18"/>
        </w:rPr>
        <w:t>Kontakt z Inspektorem Ochrony Danych - </w:t>
      </w:r>
      <w:hyperlink r:id="rId5" w:history="1">
        <w:r w:rsidRPr="00662CA2">
          <w:rPr>
            <w:rFonts w:ascii="Calibri" w:hAnsi="Calibri" w:cs="Arial"/>
            <w:noProof/>
            <w:color w:val="0000FF"/>
            <w:sz w:val="18"/>
            <w:szCs w:val="18"/>
            <w:u w:val="single"/>
          </w:rPr>
          <w:t>iod@podkarpackie.pl</w:t>
        </w:r>
      </w:hyperlink>
      <w:r w:rsidRPr="00662CA2">
        <w:rPr>
          <w:rFonts w:ascii="Calibri" w:hAnsi="Calibri" w:cs="Arial"/>
          <w:noProof/>
          <w:sz w:val="18"/>
          <w:szCs w:val="18"/>
        </w:rPr>
        <w:t>, telefonicznie 17 747 67-09,  listownie na adres Urzędu Marszałkowskiego Województwa Podkarpackiego, kontakt osobisty  w siedzibie Urzędu przy Al. Łukasza Cieplińskiego 4 w Rzeszowie,</w:t>
      </w:r>
    </w:p>
    <w:p w:rsidR="00662CA2" w:rsidRPr="00662CA2" w:rsidRDefault="00662CA2" w:rsidP="00662CA2">
      <w:pPr>
        <w:numPr>
          <w:ilvl w:val="0"/>
          <w:numId w:val="1"/>
        </w:numPr>
        <w:spacing w:after="0" w:line="240" w:lineRule="auto"/>
        <w:jc w:val="both"/>
        <w:rPr>
          <w:rFonts w:ascii="Calibri" w:hAnsi="Calibri" w:cs="Arial"/>
          <w:noProof/>
          <w:sz w:val="18"/>
          <w:szCs w:val="18"/>
        </w:rPr>
      </w:pPr>
      <w:r w:rsidRPr="00662CA2">
        <w:rPr>
          <w:rFonts w:ascii="Calibri" w:hAnsi="Calibri" w:cs="Arial"/>
          <w:noProof/>
          <w:sz w:val="18"/>
          <w:szCs w:val="18"/>
        </w:rPr>
        <w:t>Pani/Pana dane osobowe przetwarzane będą w celu realizacji ustawowych zadań - na podstawie Art. 6 ust. 1 lit. c ogólnego rozporządzenia o ochronie danych osobowych z dnia 27 kwietnia 2016 r. oraz na podstawie  Art. 9 ust.2 lit. ogólnego rozporządzenia o ochronie danych osobowych z dnia 27 kwietnia 2016 r.,</w:t>
      </w:r>
    </w:p>
    <w:p w:rsidR="00662CA2" w:rsidRPr="00662CA2" w:rsidRDefault="00662CA2" w:rsidP="00662CA2">
      <w:pPr>
        <w:numPr>
          <w:ilvl w:val="0"/>
          <w:numId w:val="1"/>
        </w:numPr>
        <w:spacing w:after="0" w:line="240" w:lineRule="auto"/>
        <w:jc w:val="both"/>
        <w:rPr>
          <w:rFonts w:ascii="Calibri" w:hAnsi="Calibri" w:cs="Arial"/>
          <w:noProof/>
          <w:sz w:val="18"/>
          <w:szCs w:val="18"/>
        </w:rPr>
      </w:pPr>
      <w:r w:rsidRPr="00662CA2">
        <w:rPr>
          <w:rFonts w:ascii="Calibri" w:hAnsi="Calibri" w:cs="Arial"/>
          <w:noProof/>
          <w:sz w:val="18"/>
          <w:szCs w:val="18"/>
        </w:rPr>
        <w:t>Odbiorcami Pani/Pana danych osobowych będą wyłącznie podmioty uprawnione do uzyskania danych osobowych na podstawie przepisów prawa,</w:t>
      </w:r>
    </w:p>
    <w:p w:rsidR="00662CA2" w:rsidRPr="00662CA2" w:rsidRDefault="00662CA2" w:rsidP="00662CA2">
      <w:pPr>
        <w:numPr>
          <w:ilvl w:val="0"/>
          <w:numId w:val="1"/>
        </w:numPr>
        <w:spacing w:after="0" w:line="240" w:lineRule="auto"/>
        <w:jc w:val="both"/>
        <w:rPr>
          <w:rFonts w:ascii="Calibri" w:hAnsi="Calibri" w:cs="Arial"/>
          <w:noProof/>
          <w:sz w:val="18"/>
          <w:szCs w:val="18"/>
        </w:rPr>
      </w:pPr>
      <w:r w:rsidRPr="00662CA2">
        <w:rPr>
          <w:rFonts w:ascii="Calibri" w:hAnsi="Calibri" w:cs="Arial"/>
          <w:noProof/>
          <w:sz w:val="18"/>
          <w:szCs w:val="18"/>
        </w:rPr>
        <w:t>Pani/Pana dane osobowe przechowywane będą w czasie określonym przepisami prawa, zgodnie z instrukcją kancelaryjną,</w:t>
      </w:r>
    </w:p>
    <w:p w:rsidR="00662CA2" w:rsidRPr="00662CA2" w:rsidRDefault="00662CA2" w:rsidP="00662CA2">
      <w:pPr>
        <w:numPr>
          <w:ilvl w:val="0"/>
          <w:numId w:val="1"/>
        </w:numPr>
        <w:spacing w:after="0" w:line="240" w:lineRule="auto"/>
        <w:jc w:val="both"/>
        <w:rPr>
          <w:rFonts w:ascii="Calibri" w:hAnsi="Calibri" w:cs="Arial"/>
          <w:noProof/>
          <w:sz w:val="18"/>
          <w:szCs w:val="18"/>
        </w:rPr>
      </w:pPr>
      <w:r w:rsidRPr="00662CA2">
        <w:rPr>
          <w:rFonts w:ascii="Calibri" w:hAnsi="Calibri" w:cs="Arial"/>
          <w:noProof/>
          <w:sz w:val="18"/>
          <w:szCs w:val="18"/>
        </w:rPr>
        <w:t>Posiada Pani/Pan prawo do żądania od administratora dostępu do danych osobowych, ich sprostowania, usunięcia lub ograniczenia przetwarzania, w myśl obowiązujących przepisów,</w:t>
      </w:r>
    </w:p>
    <w:p w:rsidR="00662CA2" w:rsidRPr="00662CA2" w:rsidRDefault="00662CA2" w:rsidP="00662CA2">
      <w:pPr>
        <w:numPr>
          <w:ilvl w:val="0"/>
          <w:numId w:val="1"/>
        </w:numPr>
        <w:spacing w:after="0" w:line="240" w:lineRule="auto"/>
        <w:jc w:val="both"/>
        <w:rPr>
          <w:rFonts w:ascii="Calibri" w:hAnsi="Calibri" w:cs="Arial"/>
          <w:noProof/>
          <w:sz w:val="18"/>
          <w:szCs w:val="18"/>
        </w:rPr>
      </w:pPr>
      <w:r w:rsidRPr="00662CA2">
        <w:rPr>
          <w:rFonts w:ascii="Calibri" w:hAnsi="Calibri" w:cs="Arial"/>
          <w:noProof/>
          <w:sz w:val="18"/>
          <w:szCs w:val="18"/>
        </w:rPr>
        <w:t>Podanie danych osobowych jest obowiązkowe i umożliwi realizację Samorządowi Województwa Podkarpackiego zadań określonych w ustawach oraz załatwienie inicjowanych przez Panią/Pana spraw. W przypadku ich niepodania nie będzie możliwe załatwienie Pani/Pana spraw,</w:t>
      </w:r>
    </w:p>
    <w:p w:rsidR="00662CA2" w:rsidRPr="00662CA2" w:rsidRDefault="00662CA2" w:rsidP="00662CA2">
      <w:pPr>
        <w:numPr>
          <w:ilvl w:val="0"/>
          <w:numId w:val="1"/>
        </w:numPr>
        <w:spacing w:after="0" w:line="240" w:lineRule="auto"/>
        <w:jc w:val="both"/>
        <w:rPr>
          <w:rFonts w:ascii="Calibri" w:hAnsi="Calibri" w:cs="Arial"/>
          <w:noProof/>
          <w:sz w:val="18"/>
          <w:szCs w:val="18"/>
        </w:rPr>
      </w:pPr>
      <w:r w:rsidRPr="00662CA2">
        <w:rPr>
          <w:rFonts w:ascii="Calibri" w:hAnsi="Calibri" w:cs="Arial"/>
          <w:noProof/>
          <w:sz w:val="18"/>
          <w:szCs w:val="18"/>
        </w:rPr>
        <w:t>Ma Pani/Pan prawo wniesienia skargi do Prezesa Ochrony Danych Osobowych,</w:t>
      </w:r>
    </w:p>
    <w:p w:rsidR="00662CA2" w:rsidRPr="00662CA2" w:rsidRDefault="00662CA2" w:rsidP="00662CA2">
      <w:pPr>
        <w:numPr>
          <w:ilvl w:val="0"/>
          <w:numId w:val="1"/>
        </w:numPr>
        <w:spacing w:after="0" w:line="240" w:lineRule="auto"/>
        <w:jc w:val="both"/>
        <w:rPr>
          <w:rFonts w:ascii="Calibri" w:hAnsi="Calibri" w:cs="Arial"/>
          <w:noProof/>
          <w:sz w:val="18"/>
          <w:szCs w:val="18"/>
        </w:rPr>
      </w:pPr>
      <w:r w:rsidRPr="00662CA2">
        <w:rPr>
          <w:rFonts w:ascii="Calibri" w:hAnsi="Calibri" w:cs="Arial"/>
          <w:noProof/>
          <w:sz w:val="18"/>
          <w:szCs w:val="18"/>
        </w:rPr>
        <w:t>Szczegółowe klauzule informacyjne będą przekazywane przez poszczególne komórki organizacyjne realizujące Pana/Pani sprawę.</w:t>
      </w:r>
    </w:p>
    <w:p w:rsidR="00662CA2" w:rsidRDefault="00662CA2" w:rsidP="00662CA2">
      <w:pPr>
        <w:rPr>
          <w:rFonts w:ascii="Arial" w:hAnsi="Arial" w:cs="Arial"/>
          <w:b/>
        </w:rPr>
      </w:pPr>
    </w:p>
    <w:p w:rsidR="00662CA2" w:rsidRPr="00662CA2" w:rsidRDefault="00662CA2" w:rsidP="00662CA2">
      <w:pPr>
        <w:rPr>
          <w:rFonts w:ascii="Arial" w:hAnsi="Arial" w:cs="Arial"/>
          <w:b/>
        </w:rPr>
      </w:pPr>
      <w:r w:rsidRPr="00662CA2">
        <w:rPr>
          <w:rFonts w:ascii="Arial" w:hAnsi="Arial" w:cs="Arial"/>
          <w:b/>
        </w:rPr>
        <w:t>Składają</w:t>
      </w:r>
      <w:r w:rsidR="007F6AAF">
        <w:rPr>
          <w:rFonts w:ascii="Arial" w:hAnsi="Arial" w:cs="Arial"/>
          <w:b/>
        </w:rPr>
        <w:t>c podpis na liście obecności</w:t>
      </w:r>
      <w:r w:rsidRPr="00662CA2">
        <w:rPr>
          <w:rFonts w:ascii="Arial" w:hAnsi="Arial" w:cs="Arial"/>
          <w:b/>
        </w:rPr>
        <w:t>, jednocześnie wyrażam zgodę na przetwarzanie moich danych osobowych przez administratora.</w:t>
      </w:r>
    </w:p>
    <w:tbl>
      <w:tblPr>
        <w:tblStyle w:val="Tabela-Siatka"/>
        <w:tblW w:w="11535" w:type="dxa"/>
        <w:jc w:val="center"/>
        <w:tblLook w:val="04A0" w:firstRow="1" w:lastRow="0" w:firstColumn="1" w:lastColumn="0" w:noHBand="0" w:noVBand="1"/>
      </w:tblPr>
      <w:tblGrid>
        <w:gridCol w:w="807"/>
        <w:gridCol w:w="4721"/>
        <w:gridCol w:w="3031"/>
        <w:gridCol w:w="2976"/>
      </w:tblGrid>
      <w:tr w:rsidR="007F6AAF" w:rsidRPr="005555D9" w:rsidTr="007F6AAF">
        <w:trPr>
          <w:jc w:val="center"/>
        </w:trPr>
        <w:tc>
          <w:tcPr>
            <w:tcW w:w="807" w:type="dxa"/>
            <w:vAlign w:val="center"/>
          </w:tcPr>
          <w:p w:rsidR="007F6AAF" w:rsidRPr="005555D9" w:rsidRDefault="007F6AAF" w:rsidP="00AF3E0C">
            <w:pPr>
              <w:jc w:val="center"/>
              <w:rPr>
                <w:rFonts w:ascii="Arial" w:hAnsi="Arial" w:cs="Arial"/>
                <w:b/>
              </w:rPr>
            </w:pPr>
            <w:r w:rsidRPr="005555D9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4721" w:type="dxa"/>
            <w:vAlign w:val="center"/>
          </w:tcPr>
          <w:p w:rsidR="007F6AAF" w:rsidRPr="005555D9" w:rsidRDefault="007F6AAF" w:rsidP="007F6AAF">
            <w:pPr>
              <w:jc w:val="center"/>
              <w:rPr>
                <w:rFonts w:ascii="Arial" w:hAnsi="Arial" w:cs="Arial"/>
                <w:b/>
              </w:rPr>
            </w:pPr>
            <w:r w:rsidRPr="005555D9">
              <w:rPr>
                <w:rFonts w:ascii="Arial" w:hAnsi="Arial" w:cs="Arial"/>
                <w:b/>
              </w:rPr>
              <w:t xml:space="preserve">Imię i nazwisko </w:t>
            </w:r>
          </w:p>
        </w:tc>
        <w:tc>
          <w:tcPr>
            <w:tcW w:w="3031" w:type="dxa"/>
            <w:vAlign w:val="center"/>
          </w:tcPr>
          <w:p w:rsidR="007F6AAF" w:rsidRPr="005555D9" w:rsidRDefault="007F6AAF" w:rsidP="00AF3E0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Miejscowość zamieszkania</w:t>
            </w:r>
          </w:p>
        </w:tc>
        <w:tc>
          <w:tcPr>
            <w:tcW w:w="2976" w:type="dxa"/>
            <w:vAlign w:val="center"/>
          </w:tcPr>
          <w:p w:rsidR="007F6AAF" w:rsidRPr="005555D9" w:rsidRDefault="007F6AAF" w:rsidP="007F6AAF">
            <w:pPr>
              <w:jc w:val="center"/>
              <w:rPr>
                <w:rFonts w:ascii="Arial" w:hAnsi="Arial" w:cs="Arial"/>
                <w:b/>
              </w:rPr>
            </w:pPr>
            <w:r w:rsidRPr="005555D9">
              <w:rPr>
                <w:rFonts w:ascii="Arial" w:hAnsi="Arial" w:cs="Arial"/>
                <w:b/>
              </w:rPr>
              <w:t xml:space="preserve">Podpis </w:t>
            </w:r>
          </w:p>
        </w:tc>
      </w:tr>
      <w:tr w:rsidR="007F6AAF" w:rsidRPr="005555D9" w:rsidTr="007F6AAF">
        <w:trPr>
          <w:jc w:val="center"/>
        </w:trPr>
        <w:tc>
          <w:tcPr>
            <w:tcW w:w="807" w:type="dxa"/>
          </w:tcPr>
          <w:p w:rsidR="007F6AAF" w:rsidRPr="005555D9" w:rsidRDefault="007F6AAF" w:rsidP="003018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721" w:type="dxa"/>
          </w:tcPr>
          <w:p w:rsidR="007F6AAF" w:rsidRPr="005555D9" w:rsidRDefault="007F6AAF" w:rsidP="0030183C">
            <w:pPr>
              <w:rPr>
                <w:rFonts w:ascii="Arial" w:hAnsi="Arial" w:cs="Arial"/>
              </w:rPr>
            </w:pPr>
          </w:p>
          <w:p w:rsidR="007F6AAF" w:rsidRPr="005555D9" w:rsidRDefault="007F6AAF" w:rsidP="0030183C">
            <w:pPr>
              <w:rPr>
                <w:rFonts w:ascii="Arial" w:hAnsi="Arial" w:cs="Arial"/>
              </w:rPr>
            </w:pPr>
          </w:p>
        </w:tc>
        <w:tc>
          <w:tcPr>
            <w:tcW w:w="3031" w:type="dxa"/>
          </w:tcPr>
          <w:p w:rsidR="007F6AAF" w:rsidRPr="005555D9" w:rsidRDefault="007F6AAF" w:rsidP="0030183C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:rsidR="007F6AAF" w:rsidRPr="005555D9" w:rsidRDefault="007F6AAF" w:rsidP="0030183C">
            <w:pPr>
              <w:rPr>
                <w:rFonts w:ascii="Arial" w:hAnsi="Arial" w:cs="Arial"/>
              </w:rPr>
            </w:pPr>
          </w:p>
        </w:tc>
      </w:tr>
      <w:tr w:rsidR="007F6AAF" w:rsidRPr="005555D9" w:rsidTr="007F6AAF">
        <w:trPr>
          <w:jc w:val="center"/>
        </w:trPr>
        <w:tc>
          <w:tcPr>
            <w:tcW w:w="807" w:type="dxa"/>
          </w:tcPr>
          <w:p w:rsidR="007F6AAF" w:rsidRPr="005555D9" w:rsidRDefault="007F6AAF" w:rsidP="003018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</w:p>
        </w:tc>
        <w:tc>
          <w:tcPr>
            <w:tcW w:w="4721" w:type="dxa"/>
          </w:tcPr>
          <w:p w:rsidR="007F6AAF" w:rsidRPr="005555D9" w:rsidRDefault="007F6AAF" w:rsidP="0030183C">
            <w:pPr>
              <w:rPr>
                <w:rFonts w:ascii="Arial" w:hAnsi="Arial" w:cs="Arial"/>
              </w:rPr>
            </w:pPr>
          </w:p>
          <w:p w:rsidR="007F6AAF" w:rsidRPr="005555D9" w:rsidRDefault="007F6AAF" w:rsidP="0030183C">
            <w:pPr>
              <w:rPr>
                <w:rFonts w:ascii="Arial" w:hAnsi="Arial" w:cs="Arial"/>
              </w:rPr>
            </w:pPr>
          </w:p>
        </w:tc>
        <w:tc>
          <w:tcPr>
            <w:tcW w:w="3031" w:type="dxa"/>
          </w:tcPr>
          <w:p w:rsidR="007F6AAF" w:rsidRPr="005555D9" w:rsidRDefault="007F6AAF" w:rsidP="0030183C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:rsidR="007F6AAF" w:rsidRPr="005555D9" w:rsidRDefault="007F6AAF" w:rsidP="0030183C">
            <w:pPr>
              <w:rPr>
                <w:rFonts w:ascii="Arial" w:hAnsi="Arial" w:cs="Arial"/>
              </w:rPr>
            </w:pPr>
          </w:p>
        </w:tc>
      </w:tr>
      <w:tr w:rsidR="007F6AAF" w:rsidRPr="005555D9" w:rsidTr="007F6AAF">
        <w:trPr>
          <w:trHeight w:val="567"/>
          <w:jc w:val="center"/>
        </w:trPr>
        <w:tc>
          <w:tcPr>
            <w:tcW w:w="807" w:type="dxa"/>
          </w:tcPr>
          <w:p w:rsidR="007F6AAF" w:rsidRDefault="007F6AAF" w:rsidP="0030183C">
            <w:pPr>
              <w:rPr>
                <w:rFonts w:ascii="Arial" w:hAnsi="Arial" w:cs="Arial"/>
              </w:rPr>
            </w:pPr>
          </w:p>
        </w:tc>
        <w:tc>
          <w:tcPr>
            <w:tcW w:w="4721" w:type="dxa"/>
          </w:tcPr>
          <w:p w:rsidR="007F6AAF" w:rsidRPr="005555D9" w:rsidRDefault="007F6AAF" w:rsidP="0030183C">
            <w:pPr>
              <w:rPr>
                <w:rFonts w:ascii="Arial" w:hAnsi="Arial" w:cs="Arial"/>
              </w:rPr>
            </w:pPr>
          </w:p>
        </w:tc>
        <w:tc>
          <w:tcPr>
            <w:tcW w:w="3031" w:type="dxa"/>
          </w:tcPr>
          <w:p w:rsidR="007F6AAF" w:rsidRPr="005555D9" w:rsidRDefault="007F6AAF" w:rsidP="0030183C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:rsidR="007F6AAF" w:rsidRPr="005555D9" w:rsidRDefault="007F6AAF" w:rsidP="0030183C">
            <w:pPr>
              <w:rPr>
                <w:rFonts w:ascii="Arial" w:hAnsi="Arial" w:cs="Arial"/>
              </w:rPr>
            </w:pPr>
          </w:p>
        </w:tc>
      </w:tr>
      <w:tr w:rsidR="007F6AAF" w:rsidRPr="005555D9" w:rsidTr="007F6AAF">
        <w:trPr>
          <w:trHeight w:val="546"/>
          <w:jc w:val="center"/>
        </w:trPr>
        <w:tc>
          <w:tcPr>
            <w:tcW w:w="807" w:type="dxa"/>
          </w:tcPr>
          <w:p w:rsidR="007F6AAF" w:rsidRDefault="007F6AAF" w:rsidP="0030183C">
            <w:pPr>
              <w:rPr>
                <w:rFonts w:ascii="Arial" w:hAnsi="Arial" w:cs="Arial"/>
              </w:rPr>
            </w:pPr>
          </w:p>
        </w:tc>
        <w:tc>
          <w:tcPr>
            <w:tcW w:w="4721" w:type="dxa"/>
          </w:tcPr>
          <w:p w:rsidR="007F6AAF" w:rsidRPr="005555D9" w:rsidRDefault="007F6AAF" w:rsidP="0030183C">
            <w:pPr>
              <w:rPr>
                <w:rFonts w:ascii="Arial" w:hAnsi="Arial" w:cs="Arial"/>
              </w:rPr>
            </w:pPr>
          </w:p>
        </w:tc>
        <w:tc>
          <w:tcPr>
            <w:tcW w:w="3031" w:type="dxa"/>
          </w:tcPr>
          <w:p w:rsidR="007F6AAF" w:rsidRPr="005555D9" w:rsidRDefault="007F6AAF" w:rsidP="0030183C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:rsidR="007F6AAF" w:rsidRPr="005555D9" w:rsidRDefault="007F6AAF" w:rsidP="0030183C">
            <w:pPr>
              <w:rPr>
                <w:rFonts w:ascii="Arial" w:hAnsi="Arial" w:cs="Arial"/>
              </w:rPr>
            </w:pPr>
          </w:p>
        </w:tc>
      </w:tr>
    </w:tbl>
    <w:p w:rsidR="00AF3E0C" w:rsidRPr="005555D9" w:rsidRDefault="00AF3E0C" w:rsidP="00AF3E0C">
      <w:pPr>
        <w:rPr>
          <w:rFonts w:ascii="Arial" w:hAnsi="Arial" w:cs="Arial"/>
        </w:rPr>
      </w:pPr>
    </w:p>
    <w:p w:rsidR="003A6677" w:rsidRDefault="003A6677" w:rsidP="003A6677">
      <w:pPr>
        <w:rPr>
          <w:rFonts w:ascii="Arial" w:hAnsi="Arial" w:cs="Arial"/>
        </w:rPr>
      </w:pPr>
    </w:p>
    <w:p w:rsidR="007F6AAF" w:rsidRDefault="007F6AAF" w:rsidP="003A6677">
      <w:pPr>
        <w:rPr>
          <w:rFonts w:ascii="Arial" w:hAnsi="Arial" w:cs="Arial"/>
        </w:rPr>
      </w:pPr>
    </w:p>
    <w:p w:rsidR="007F6AAF" w:rsidRDefault="007F6AAF" w:rsidP="003A6677">
      <w:pPr>
        <w:rPr>
          <w:rFonts w:ascii="Arial" w:hAnsi="Arial" w:cs="Arial"/>
        </w:rPr>
      </w:pPr>
    </w:p>
    <w:p w:rsidR="007F6AAF" w:rsidRDefault="007F6AAF" w:rsidP="003A6677">
      <w:pPr>
        <w:rPr>
          <w:rFonts w:ascii="Arial" w:hAnsi="Arial" w:cs="Arial"/>
        </w:rPr>
      </w:pPr>
    </w:p>
    <w:p w:rsidR="007F6AAF" w:rsidRPr="005555D9" w:rsidRDefault="007F6AAF" w:rsidP="003A6677">
      <w:pPr>
        <w:rPr>
          <w:rFonts w:ascii="Arial" w:hAnsi="Arial" w:cs="Arial"/>
        </w:rPr>
      </w:pPr>
    </w:p>
    <w:p w:rsidR="003A6677" w:rsidRPr="005555D9" w:rsidRDefault="003A6677" w:rsidP="003A6677">
      <w:pPr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…………………………………………                         </w:t>
      </w:r>
      <w:r w:rsidRPr="005555D9">
        <w:rPr>
          <w:rFonts w:ascii="Arial" w:hAnsi="Arial" w:cs="Arial"/>
        </w:rPr>
        <w:tab/>
      </w:r>
      <w:r w:rsidRPr="005555D9">
        <w:rPr>
          <w:rFonts w:ascii="Arial" w:hAnsi="Arial" w:cs="Arial"/>
        </w:rPr>
        <w:tab/>
      </w:r>
      <w:r w:rsidRPr="005555D9">
        <w:rPr>
          <w:rFonts w:ascii="Arial" w:hAnsi="Arial" w:cs="Arial"/>
        </w:rPr>
        <w:tab/>
      </w:r>
      <w:r w:rsidRPr="005555D9">
        <w:rPr>
          <w:rFonts w:ascii="Arial" w:hAnsi="Arial" w:cs="Arial"/>
        </w:rPr>
        <w:tab/>
      </w:r>
      <w:r w:rsidRPr="005555D9">
        <w:rPr>
          <w:rFonts w:ascii="Arial" w:hAnsi="Arial" w:cs="Arial"/>
        </w:rPr>
        <w:tab/>
        <w:t>………………………………..</w:t>
      </w:r>
    </w:p>
    <w:p w:rsidR="003A6677" w:rsidRPr="005555D9" w:rsidRDefault="003A6677" w:rsidP="00AF3E0C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Podpis sporządzającego listę</w:t>
      </w:r>
      <w:r w:rsidRPr="005555D9">
        <w:rPr>
          <w:rFonts w:ascii="Arial" w:hAnsi="Arial" w:cs="Arial"/>
        </w:rPr>
        <w:t xml:space="preserve"> </w:t>
      </w:r>
      <w:r w:rsidR="007F6AAF">
        <w:rPr>
          <w:rFonts w:ascii="Arial" w:hAnsi="Arial" w:cs="Arial"/>
        </w:rPr>
        <w:t>(organizatora)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Podpis Beneficjenta</w:t>
      </w:r>
    </w:p>
    <w:sectPr w:rsidR="003A6677" w:rsidRPr="005555D9" w:rsidSect="00662CA2">
      <w:pgSz w:w="16838" w:h="11906" w:orient="landscape"/>
      <w:pgMar w:top="1417" w:right="962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375748"/>
    <w:multiLevelType w:val="multilevel"/>
    <w:tmpl w:val="4F4682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F3E0C"/>
    <w:rsid w:val="000043A1"/>
    <w:rsid w:val="000B4A46"/>
    <w:rsid w:val="000E132E"/>
    <w:rsid w:val="001C57D2"/>
    <w:rsid w:val="00245B79"/>
    <w:rsid w:val="00277F2C"/>
    <w:rsid w:val="00336458"/>
    <w:rsid w:val="003A6677"/>
    <w:rsid w:val="004712D3"/>
    <w:rsid w:val="00472FEC"/>
    <w:rsid w:val="004D5FB2"/>
    <w:rsid w:val="005555D9"/>
    <w:rsid w:val="0057745C"/>
    <w:rsid w:val="005A3717"/>
    <w:rsid w:val="005F7466"/>
    <w:rsid w:val="00610307"/>
    <w:rsid w:val="00617FA3"/>
    <w:rsid w:val="006218CC"/>
    <w:rsid w:val="006271D2"/>
    <w:rsid w:val="00662CA2"/>
    <w:rsid w:val="00774D8F"/>
    <w:rsid w:val="007945A0"/>
    <w:rsid w:val="007B584C"/>
    <w:rsid w:val="007D4633"/>
    <w:rsid w:val="007D476D"/>
    <w:rsid w:val="007F6AAF"/>
    <w:rsid w:val="00811423"/>
    <w:rsid w:val="00817157"/>
    <w:rsid w:val="008978C9"/>
    <w:rsid w:val="00A4308C"/>
    <w:rsid w:val="00A5377E"/>
    <w:rsid w:val="00AF3E0C"/>
    <w:rsid w:val="00B12609"/>
    <w:rsid w:val="00BB6479"/>
    <w:rsid w:val="00C708C6"/>
    <w:rsid w:val="00CF4294"/>
    <w:rsid w:val="00D2355D"/>
    <w:rsid w:val="00DA537B"/>
    <w:rsid w:val="00E36231"/>
    <w:rsid w:val="00F115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AB5A6A52-8788-4D27-8F74-37ACF5C23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42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F3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F3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3E0C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semiHidden/>
    <w:rsid w:val="001C57D2"/>
    <w:pPr>
      <w:spacing w:after="0" w:line="360" w:lineRule="auto"/>
      <w:ind w:right="-108"/>
      <w:jc w:val="both"/>
    </w:pPr>
    <w:rPr>
      <w:rFonts w:ascii="Times New Roman" w:eastAsia="Times New Roman" w:hAnsi="Times New Roman" w:cs="Times New Roman"/>
      <w:sz w:val="20"/>
      <w:szCs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C57D2"/>
    <w:rPr>
      <w:rFonts w:ascii="Times New Roman" w:eastAsia="Times New Roman" w:hAnsi="Times New Roman" w:cs="Times New Roman"/>
      <w:sz w:val="20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podkarpack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328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p.karnas</dc:creator>
  <cp:lastModifiedBy>Waldemar Pałys</cp:lastModifiedBy>
  <cp:revision>16</cp:revision>
  <cp:lastPrinted>2019-04-04T11:04:00Z</cp:lastPrinted>
  <dcterms:created xsi:type="dcterms:W3CDTF">2015-04-14T10:05:00Z</dcterms:created>
  <dcterms:modified xsi:type="dcterms:W3CDTF">2020-02-21T07:26:00Z</dcterms:modified>
</cp:coreProperties>
</file>